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C8C8" w14:textId="77777777" w:rsidR="00D87D18" w:rsidRPr="009E06CD" w:rsidRDefault="00D87D18" w:rsidP="009E06CD">
      <w:pPr>
        <w:spacing w:after="0"/>
        <w:jc w:val="center"/>
        <w:rPr>
          <w:rFonts w:ascii="Garamond" w:hAnsi="Garamond" w:cs="Arial"/>
          <w:sz w:val="72"/>
          <w:szCs w:val="72"/>
        </w:rPr>
      </w:pPr>
      <w:bookmarkStart w:id="0" w:name="_Hlk216339162"/>
    </w:p>
    <w:p w14:paraId="516D2E40" w14:textId="166017C7" w:rsidR="00D87D18" w:rsidRPr="009E06CD" w:rsidRDefault="00D87D18" w:rsidP="009E06CD">
      <w:pPr>
        <w:spacing w:after="0"/>
        <w:jc w:val="center"/>
        <w:rPr>
          <w:rFonts w:ascii="Garamond" w:hAnsi="Garamond" w:cs="Arial"/>
          <w:sz w:val="80"/>
          <w:szCs w:val="80"/>
        </w:rPr>
      </w:pPr>
      <w:r w:rsidRPr="009E06CD">
        <w:rPr>
          <w:rFonts w:ascii="Garamond" w:hAnsi="Garamond" w:cs="Arial"/>
          <w:sz w:val="80"/>
          <w:szCs w:val="80"/>
        </w:rPr>
        <w:t xml:space="preserve">The College of Central Florida is </w:t>
      </w:r>
      <w:r w:rsidRPr="009E06CD">
        <w:rPr>
          <w:rFonts w:ascii="Garamond" w:hAnsi="Garamond" w:cs="Arial"/>
          <w:b/>
          <w:bCs/>
          <w:sz w:val="80"/>
          <w:szCs w:val="80"/>
        </w:rPr>
        <w:t>undergoing planned system upgrades Feb. 5-</w:t>
      </w:r>
      <w:r w:rsidR="001712F8" w:rsidRPr="009E06CD">
        <w:rPr>
          <w:rFonts w:ascii="Garamond" w:hAnsi="Garamond" w:cs="Arial"/>
          <w:b/>
          <w:bCs/>
          <w:sz w:val="80"/>
          <w:szCs w:val="80"/>
        </w:rPr>
        <w:t xml:space="preserve">March </w:t>
      </w:r>
      <w:r w:rsidR="009E06CD" w:rsidRPr="009E06CD">
        <w:rPr>
          <w:rFonts w:ascii="Garamond" w:hAnsi="Garamond" w:cs="Arial"/>
          <w:b/>
          <w:bCs/>
          <w:sz w:val="80"/>
          <w:szCs w:val="80"/>
        </w:rPr>
        <w:t>1</w:t>
      </w:r>
      <w:r w:rsidRPr="009E06CD">
        <w:rPr>
          <w:rFonts w:ascii="Garamond" w:hAnsi="Garamond" w:cs="Arial"/>
          <w:sz w:val="80"/>
          <w:szCs w:val="80"/>
        </w:rPr>
        <w:t xml:space="preserve">. During this maintenance period, many services are paused. We anticipate resuming regular operations on </w:t>
      </w:r>
      <w:r w:rsidR="001712F8" w:rsidRPr="009E06CD">
        <w:rPr>
          <w:rFonts w:ascii="Garamond" w:hAnsi="Garamond" w:cs="Arial"/>
          <w:sz w:val="80"/>
          <w:szCs w:val="80"/>
        </w:rPr>
        <w:t>March 2</w:t>
      </w:r>
      <w:r w:rsidRPr="009E06CD">
        <w:rPr>
          <w:rFonts w:ascii="Garamond" w:hAnsi="Garamond" w:cs="Arial"/>
          <w:sz w:val="80"/>
          <w:szCs w:val="80"/>
        </w:rPr>
        <w:t>.</w:t>
      </w:r>
    </w:p>
    <w:bookmarkEnd w:id="0"/>
    <w:p w14:paraId="5F154A0B" w14:textId="44585B40" w:rsidR="00711D11" w:rsidRPr="009E06CD" w:rsidRDefault="00D87D18" w:rsidP="009E06CD">
      <w:pPr>
        <w:spacing w:after="0"/>
        <w:jc w:val="center"/>
        <w:rPr>
          <w:rFonts w:ascii="Garamond" w:hAnsi="Garamond" w:cs="Arial"/>
          <w:b/>
          <w:bCs/>
          <w:sz w:val="80"/>
          <w:szCs w:val="80"/>
        </w:rPr>
      </w:pPr>
      <w:r w:rsidRPr="009E06CD">
        <w:rPr>
          <w:rFonts w:ascii="Garamond" w:hAnsi="Garamond" w:cs="Arial"/>
          <w:sz w:val="80"/>
          <w:szCs w:val="80"/>
        </w:rPr>
        <w:t xml:space="preserve">See additional information at </w:t>
      </w:r>
      <w:r w:rsidRPr="009E06CD">
        <w:rPr>
          <w:rFonts w:ascii="Garamond" w:hAnsi="Garamond" w:cs="Arial"/>
          <w:b/>
          <w:bCs/>
          <w:sz w:val="80"/>
          <w:szCs w:val="80"/>
        </w:rPr>
        <w:t>www.CF.edu/</w:t>
      </w:r>
      <w:r w:rsidR="001712F8" w:rsidRPr="009E06CD">
        <w:rPr>
          <w:rFonts w:ascii="Garamond" w:hAnsi="Garamond" w:cs="Arial"/>
          <w:b/>
          <w:bCs/>
          <w:sz w:val="80"/>
          <w:szCs w:val="80"/>
        </w:rPr>
        <w:t>Update</w:t>
      </w:r>
    </w:p>
    <w:p w14:paraId="411A79EC" w14:textId="77777777" w:rsidR="00D87D18" w:rsidRPr="009E06CD" w:rsidRDefault="00D87D18" w:rsidP="009E06CD">
      <w:pPr>
        <w:spacing w:after="0"/>
        <w:jc w:val="center"/>
        <w:rPr>
          <w:rFonts w:ascii="Garamond" w:hAnsi="Garamond" w:cs="Arial"/>
          <w:sz w:val="60"/>
          <w:szCs w:val="60"/>
        </w:rPr>
      </w:pPr>
    </w:p>
    <w:p w14:paraId="5C274311" w14:textId="77777777" w:rsidR="00A675BF" w:rsidRDefault="00D87D18" w:rsidP="009E06CD">
      <w:pPr>
        <w:spacing w:after="0"/>
        <w:rPr>
          <w:rFonts w:ascii="Garamond" w:hAnsi="Garamond" w:cs="Arial"/>
          <w:sz w:val="60"/>
          <w:szCs w:val="60"/>
        </w:rPr>
      </w:pPr>
      <w:r w:rsidRPr="009E06CD">
        <w:rPr>
          <w:rFonts w:ascii="Garamond" w:hAnsi="Garamond" w:cs="Arial"/>
          <w:sz w:val="60"/>
          <w:szCs w:val="60"/>
        </w:rPr>
        <w:t xml:space="preserve">The College of Central Florida is </w:t>
      </w:r>
      <w:r w:rsidRPr="009E06CD">
        <w:rPr>
          <w:rFonts w:ascii="Garamond" w:hAnsi="Garamond" w:cs="Arial"/>
          <w:b/>
          <w:bCs/>
          <w:sz w:val="60"/>
          <w:szCs w:val="60"/>
        </w:rPr>
        <w:t>undergoing planned system upgrades Feb. 5-</w:t>
      </w:r>
      <w:r w:rsidR="001712F8" w:rsidRPr="009E06CD">
        <w:rPr>
          <w:rFonts w:ascii="Garamond" w:hAnsi="Garamond" w:cs="Arial"/>
          <w:b/>
          <w:bCs/>
          <w:sz w:val="60"/>
          <w:szCs w:val="60"/>
        </w:rPr>
        <w:t xml:space="preserve">March </w:t>
      </w:r>
      <w:r w:rsidR="009E06CD" w:rsidRPr="009E06CD">
        <w:rPr>
          <w:rFonts w:ascii="Garamond" w:hAnsi="Garamond" w:cs="Arial"/>
          <w:b/>
          <w:bCs/>
          <w:sz w:val="60"/>
          <w:szCs w:val="60"/>
        </w:rPr>
        <w:t>1</w:t>
      </w:r>
      <w:r w:rsidRPr="009E06CD">
        <w:rPr>
          <w:rFonts w:ascii="Garamond" w:hAnsi="Garamond" w:cs="Arial"/>
          <w:sz w:val="60"/>
          <w:szCs w:val="60"/>
        </w:rPr>
        <w:t>.</w:t>
      </w:r>
    </w:p>
    <w:p w14:paraId="1169A235" w14:textId="77777777" w:rsidR="00A675BF" w:rsidRDefault="00A675BF" w:rsidP="009E06CD">
      <w:pPr>
        <w:spacing w:after="0"/>
        <w:rPr>
          <w:rFonts w:ascii="Garamond" w:hAnsi="Garamond" w:cs="Arial"/>
          <w:sz w:val="60"/>
          <w:szCs w:val="60"/>
        </w:rPr>
      </w:pPr>
    </w:p>
    <w:p w14:paraId="424D2E7C" w14:textId="6944D9EF" w:rsidR="00D87D18" w:rsidRPr="009E06CD" w:rsidRDefault="00D87D18" w:rsidP="009E06CD">
      <w:pPr>
        <w:spacing w:after="0"/>
        <w:rPr>
          <w:rFonts w:ascii="Garamond" w:hAnsi="Garamond" w:cs="Arial"/>
          <w:sz w:val="60"/>
          <w:szCs w:val="60"/>
        </w:rPr>
      </w:pPr>
      <w:r w:rsidRPr="009E06CD">
        <w:rPr>
          <w:rFonts w:ascii="Garamond" w:hAnsi="Garamond" w:cs="Arial"/>
          <w:sz w:val="60"/>
          <w:szCs w:val="60"/>
        </w:rPr>
        <w:t>During this maintenance period, the following services are paused:</w:t>
      </w:r>
    </w:p>
    <w:p w14:paraId="0F8CCF4A" w14:textId="77777777" w:rsidR="00D87D18" w:rsidRPr="009E06CD" w:rsidRDefault="00D87D18" w:rsidP="009E06CD">
      <w:pPr>
        <w:pStyle w:val="ListParagraph"/>
        <w:numPr>
          <w:ilvl w:val="0"/>
          <w:numId w:val="2"/>
        </w:numPr>
        <w:spacing w:after="0"/>
        <w:rPr>
          <w:rFonts w:ascii="Garamond" w:hAnsi="Garamond" w:cs="Arial"/>
          <w:sz w:val="60"/>
          <w:szCs w:val="60"/>
        </w:rPr>
      </w:pPr>
      <w:r w:rsidRPr="009E06CD">
        <w:rPr>
          <w:rFonts w:ascii="Garamond" w:hAnsi="Garamond" w:cs="Arial"/>
          <w:sz w:val="60"/>
          <w:szCs w:val="60"/>
        </w:rPr>
        <w:t>PLACEHOLDER</w:t>
      </w:r>
    </w:p>
    <w:p w14:paraId="2214E398" w14:textId="77777777" w:rsidR="00D87D18" w:rsidRPr="009E06CD" w:rsidRDefault="00D87D18" w:rsidP="009E06CD">
      <w:pPr>
        <w:pStyle w:val="ListParagraph"/>
        <w:numPr>
          <w:ilvl w:val="0"/>
          <w:numId w:val="2"/>
        </w:numPr>
        <w:spacing w:after="0"/>
        <w:rPr>
          <w:rFonts w:ascii="Garamond" w:hAnsi="Garamond" w:cs="Arial"/>
          <w:sz w:val="60"/>
          <w:szCs w:val="60"/>
        </w:rPr>
      </w:pPr>
      <w:r w:rsidRPr="009E06CD">
        <w:rPr>
          <w:rFonts w:ascii="Garamond" w:hAnsi="Garamond" w:cs="Arial"/>
          <w:sz w:val="60"/>
          <w:szCs w:val="60"/>
        </w:rPr>
        <w:t>PLACEHOLDER</w:t>
      </w:r>
    </w:p>
    <w:p w14:paraId="0802E50A" w14:textId="77777777" w:rsidR="00D87D18" w:rsidRPr="009E06CD" w:rsidRDefault="00D87D18" w:rsidP="009E06CD">
      <w:pPr>
        <w:pStyle w:val="ListParagraph"/>
        <w:numPr>
          <w:ilvl w:val="0"/>
          <w:numId w:val="2"/>
        </w:numPr>
        <w:spacing w:after="0"/>
        <w:rPr>
          <w:rFonts w:ascii="Garamond" w:hAnsi="Garamond" w:cs="Arial"/>
          <w:sz w:val="60"/>
          <w:szCs w:val="60"/>
        </w:rPr>
      </w:pPr>
      <w:r w:rsidRPr="009E06CD">
        <w:rPr>
          <w:rFonts w:ascii="Garamond" w:hAnsi="Garamond" w:cs="Arial"/>
          <w:sz w:val="60"/>
          <w:szCs w:val="60"/>
        </w:rPr>
        <w:t>PLACEHOLDER</w:t>
      </w:r>
    </w:p>
    <w:p w14:paraId="73ACCCA5" w14:textId="77777777" w:rsidR="009E06CD" w:rsidRPr="009E06CD" w:rsidRDefault="009E06CD" w:rsidP="009E06CD">
      <w:pPr>
        <w:spacing w:after="0"/>
        <w:rPr>
          <w:rFonts w:ascii="Garamond" w:hAnsi="Garamond" w:cs="Arial"/>
          <w:sz w:val="40"/>
          <w:szCs w:val="40"/>
        </w:rPr>
      </w:pPr>
    </w:p>
    <w:p w14:paraId="5D509510" w14:textId="31C1C7DD" w:rsidR="00D87D18" w:rsidRPr="009E06CD" w:rsidRDefault="00D87D18" w:rsidP="00A675BF">
      <w:pPr>
        <w:rPr>
          <w:rFonts w:ascii="Garamond" w:hAnsi="Garamond" w:cs="Arial"/>
          <w:sz w:val="60"/>
          <w:szCs w:val="60"/>
        </w:rPr>
      </w:pPr>
      <w:r w:rsidRPr="009E06CD">
        <w:rPr>
          <w:rFonts w:ascii="Garamond" w:hAnsi="Garamond" w:cs="Arial"/>
          <w:sz w:val="60"/>
          <w:szCs w:val="60"/>
        </w:rPr>
        <w:t xml:space="preserve">We anticipate resuming regular operations on </w:t>
      </w:r>
      <w:r w:rsidR="00B41467">
        <w:rPr>
          <w:rFonts w:ascii="Garamond" w:hAnsi="Garamond" w:cs="Arial"/>
          <w:b/>
          <w:bCs/>
          <w:sz w:val="60"/>
          <w:szCs w:val="60"/>
        </w:rPr>
        <w:t>March 2</w:t>
      </w:r>
      <w:r w:rsidRPr="009E06CD">
        <w:rPr>
          <w:rFonts w:ascii="Garamond" w:hAnsi="Garamond" w:cs="Arial"/>
          <w:sz w:val="60"/>
          <w:szCs w:val="60"/>
        </w:rPr>
        <w:t>.</w:t>
      </w:r>
    </w:p>
    <w:p w14:paraId="00E3A788" w14:textId="33565D3E" w:rsidR="00D87D18" w:rsidRPr="009E06CD" w:rsidRDefault="00D87D18" w:rsidP="009E06CD">
      <w:pPr>
        <w:spacing w:after="0"/>
        <w:rPr>
          <w:rFonts w:ascii="Garamond" w:hAnsi="Garamond" w:cs="Arial"/>
          <w:sz w:val="60"/>
          <w:szCs w:val="60"/>
        </w:rPr>
      </w:pPr>
      <w:r w:rsidRPr="009E06CD">
        <w:rPr>
          <w:rFonts w:ascii="Garamond" w:hAnsi="Garamond" w:cs="Arial"/>
          <w:sz w:val="60"/>
          <w:szCs w:val="60"/>
        </w:rPr>
        <w:t xml:space="preserve">See additional information at </w:t>
      </w:r>
      <w:r w:rsidRPr="009E06CD">
        <w:rPr>
          <w:rFonts w:ascii="Garamond" w:hAnsi="Garamond" w:cs="Arial"/>
          <w:b/>
          <w:bCs/>
          <w:sz w:val="60"/>
          <w:szCs w:val="60"/>
        </w:rPr>
        <w:t>www.CF.edu/</w:t>
      </w:r>
      <w:r w:rsidR="001712F8" w:rsidRPr="009E06CD">
        <w:rPr>
          <w:rFonts w:ascii="Garamond" w:hAnsi="Garamond" w:cs="Arial"/>
          <w:b/>
          <w:bCs/>
          <w:sz w:val="60"/>
          <w:szCs w:val="60"/>
        </w:rPr>
        <w:t>Update</w:t>
      </w:r>
    </w:p>
    <w:sectPr w:rsidR="00D87D18" w:rsidRPr="009E06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A9FA4" w14:textId="77777777" w:rsidR="007B7E95" w:rsidRDefault="007B7E95" w:rsidP="00D87D18">
      <w:pPr>
        <w:spacing w:after="0" w:line="240" w:lineRule="auto"/>
      </w:pPr>
      <w:r>
        <w:separator/>
      </w:r>
    </w:p>
  </w:endnote>
  <w:endnote w:type="continuationSeparator" w:id="0">
    <w:p w14:paraId="4A6F9D7B" w14:textId="77777777" w:rsidR="007B7E95" w:rsidRDefault="007B7E95" w:rsidP="00D8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AA55" w14:textId="77777777" w:rsidR="007B7E95" w:rsidRDefault="007B7E95" w:rsidP="00D87D18">
      <w:pPr>
        <w:spacing w:after="0" w:line="240" w:lineRule="auto"/>
      </w:pPr>
      <w:r>
        <w:separator/>
      </w:r>
    </w:p>
  </w:footnote>
  <w:footnote w:type="continuationSeparator" w:id="0">
    <w:p w14:paraId="04EE9070" w14:textId="77777777" w:rsidR="007B7E95" w:rsidRDefault="007B7E95" w:rsidP="00D8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1B09C" w14:textId="15254F3F" w:rsidR="00D87D18" w:rsidRDefault="00D87D18" w:rsidP="00D87D18">
    <w:pPr>
      <w:pStyle w:val="Header"/>
      <w:jc w:val="center"/>
    </w:pPr>
    <w:r>
      <w:rPr>
        <w:noProof/>
      </w:rPr>
      <w:drawing>
        <wp:inline distT="0" distB="0" distL="0" distR="0" wp14:anchorId="535DD32A" wp14:editId="2CA7F631">
          <wp:extent cx="2981325" cy="1099207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953" cy="110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854D6"/>
    <w:multiLevelType w:val="hybridMultilevel"/>
    <w:tmpl w:val="C2BC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51B0"/>
    <w:multiLevelType w:val="hybridMultilevel"/>
    <w:tmpl w:val="0F60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18"/>
    <w:rsid w:val="001712F8"/>
    <w:rsid w:val="00362291"/>
    <w:rsid w:val="00711D11"/>
    <w:rsid w:val="007B7E95"/>
    <w:rsid w:val="009E06CD"/>
    <w:rsid w:val="00A675BF"/>
    <w:rsid w:val="00B41467"/>
    <w:rsid w:val="00D8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DCEFCA"/>
  <w15:chartTrackingRefBased/>
  <w15:docId w15:val="{0C6F2F8C-DD31-4317-BBFA-35E83394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D18"/>
  </w:style>
  <w:style w:type="paragraph" w:styleId="Footer">
    <w:name w:val="footer"/>
    <w:basedOn w:val="Normal"/>
    <w:link w:val="FooterChar"/>
    <w:uiPriority w:val="99"/>
    <w:unhideWhenUsed/>
    <w:rsid w:val="00D87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D18"/>
  </w:style>
  <w:style w:type="character" w:styleId="Hyperlink">
    <w:name w:val="Hyperlink"/>
    <w:basedOn w:val="DefaultParagraphFont"/>
    <w:uiPriority w:val="99"/>
    <w:unhideWhenUsed/>
    <w:rsid w:val="00D87D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D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Cote, Rachel</dc:creator>
  <cp:keywords/>
  <dc:description/>
  <cp:lastModifiedBy>Holloway, Shanna</cp:lastModifiedBy>
  <cp:revision>5</cp:revision>
  <dcterms:created xsi:type="dcterms:W3CDTF">2025-12-11T15:07:00Z</dcterms:created>
  <dcterms:modified xsi:type="dcterms:W3CDTF">2026-01-12T16:15:00Z</dcterms:modified>
</cp:coreProperties>
</file>